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714" w:rsidRPr="003D6714" w:rsidRDefault="003D6714" w:rsidP="003D6714">
      <w:pPr>
        <w:shd w:val="clear" w:color="auto" w:fill="FFFFFF"/>
        <w:spacing w:after="150" w:line="240" w:lineRule="auto"/>
        <w:jc w:val="center"/>
        <w:textAlignment w:val="baseline"/>
        <w:outlineLvl w:val="1"/>
        <w:rPr>
          <w:rFonts w:ascii="Times New Roman" w:eastAsia="Times New Roman" w:hAnsi="Times New Roman" w:cs="Times New Roman"/>
          <w:b/>
          <w:color w:val="C00000"/>
          <w:sz w:val="44"/>
          <w:szCs w:val="40"/>
          <w:lang w:eastAsia="ru-RU"/>
        </w:rPr>
      </w:pPr>
      <w:r w:rsidRPr="003D6714">
        <w:rPr>
          <w:rFonts w:ascii="Times New Roman" w:eastAsia="Times New Roman" w:hAnsi="Times New Roman" w:cs="Times New Roman"/>
          <w:b/>
          <w:color w:val="C00000"/>
          <w:sz w:val="44"/>
          <w:szCs w:val="40"/>
          <w:lang w:eastAsia="ru-RU"/>
        </w:rPr>
        <w:t>ПОСОБИЕ ДЛЯ РОДИТЕЛЕЙ ПО ЗАЩИТЕ ДЕТЕЙ ОТ ТЕРРОРИЗМА</w:t>
      </w:r>
    </w:p>
    <w:p w:rsidR="003D6714" w:rsidRPr="003D6714" w:rsidRDefault="003D6714" w:rsidP="003D6714">
      <w:pPr>
        <w:shd w:val="clear" w:color="auto" w:fill="FFFFFF"/>
        <w:spacing w:after="105" w:line="240" w:lineRule="auto"/>
        <w:jc w:val="center"/>
        <w:textAlignment w:val="baseline"/>
        <w:outlineLvl w:val="2"/>
        <w:rPr>
          <w:rFonts w:ascii="Times New Roman" w:eastAsia="Times New Roman" w:hAnsi="Times New Roman" w:cs="Times New Roman"/>
          <w:sz w:val="144"/>
          <w:szCs w:val="20"/>
          <w:lang w:eastAsia="ru-RU"/>
        </w:rPr>
      </w:pPr>
      <w:r w:rsidRPr="003D6714">
        <w:rPr>
          <w:rFonts w:ascii="Times New Roman" w:eastAsia="Times New Roman" w:hAnsi="Times New Roman" w:cs="Times New Roman"/>
          <w:sz w:val="52"/>
          <w:szCs w:val="20"/>
          <w:lang w:eastAsia="ru-RU"/>
        </w:rPr>
        <w:t>Информация для родителей</w:t>
      </w:r>
    </w:p>
    <w:p w:rsidR="003D6714" w:rsidRPr="003D6714" w:rsidRDefault="003D6714" w:rsidP="003D6714">
      <w:pPr>
        <w:shd w:val="clear" w:color="auto" w:fill="FFFFFF"/>
        <w:spacing w:after="75" w:line="240" w:lineRule="auto"/>
        <w:jc w:val="center"/>
        <w:textAlignment w:val="baseline"/>
        <w:outlineLvl w:val="3"/>
        <w:rPr>
          <w:rFonts w:ascii="Times New Roman" w:eastAsia="Times New Roman" w:hAnsi="Times New Roman" w:cs="Times New Roman"/>
          <w:sz w:val="36"/>
          <w:szCs w:val="17"/>
          <w:lang w:eastAsia="ru-RU"/>
        </w:rPr>
      </w:pPr>
      <w:r w:rsidRPr="003D6714">
        <w:rPr>
          <w:rFonts w:ascii="Times New Roman" w:eastAsia="Times New Roman" w:hAnsi="Times New Roman" w:cs="Times New Roman"/>
          <w:sz w:val="36"/>
          <w:szCs w:val="17"/>
          <w:lang w:eastAsia="ru-RU"/>
        </w:rPr>
        <w:t>1. Ваши отношения с детьми</w:t>
      </w:r>
    </w:p>
    <w:p w:rsidR="003D6714" w:rsidRPr="003D6714" w:rsidRDefault="003D6714" w:rsidP="003D6714">
      <w:pPr>
        <w:shd w:val="clear" w:color="auto" w:fill="FFFFFF"/>
        <w:spacing w:after="240" w:line="240" w:lineRule="auto"/>
        <w:textAlignment w:val="baseline"/>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3D6714">
        <w:rPr>
          <w:rFonts w:ascii="Times New Roman" w:eastAsia="Times New Roman" w:hAnsi="Times New Roman" w:cs="Times New Roman"/>
          <w:sz w:val="28"/>
          <w:szCs w:val="20"/>
          <w:lang w:eastAsia="ru-RU"/>
        </w:rPr>
        <w:t xml:space="preserve">Обеспечение безопасности семьи, а в особенности детей имеет очень </w:t>
      </w:r>
      <w:proofErr w:type="gramStart"/>
      <w:r w:rsidRPr="003D6714">
        <w:rPr>
          <w:rFonts w:ascii="Times New Roman" w:eastAsia="Times New Roman" w:hAnsi="Times New Roman" w:cs="Times New Roman"/>
          <w:sz w:val="28"/>
          <w:szCs w:val="20"/>
          <w:lang w:eastAsia="ru-RU"/>
        </w:rPr>
        <w:t xml:space="preserve">важное </w:t>
      </w:r>
      <w:r>
        <w:rPr>
          <w:rFonts w:ascii="Times New Roman" w:eastAsia="Times New Roman" w:hAnsi="Times New Roman" w:cs="Times New Roman"/>
          <w:sz w:val="28"/>
          <w:szCs w:val="20"/>
          <w:lang w:eastAsia="ru-RU"/>
        </w:rPr>
        <w:t xml:space="preserve"> </w:t>
      </w:r>
      <w:r w:rsidRPr="003D6714">
        <w:rPr>
          <w:rFonts w:ascii="Times New Roman" w:eastAsia="Times New Roman" w:hAnsi="Times New Roman" w:cs="Times New Roman"/>
          <w:sz w:val="28"/>
          <w:szCs w:val="20"/>
          <w:lang w:eastAsia="ru-RU"/>
        </w:rPr>
        <w:t>значение</w:t>
      </w:r>
      <w:proofErr w:type="gramEnd"/>
      <w:r w:rsidRPr="003D6714">
        <w:rPr>
          <w:rFonts w:ascii="Times New Roman" w:eastAsia="Times New Roman" w:hAnsi="Times New Roman" w:cs="Times New Roman"/>
          <w:sz w:val="28"/>
          <w:szCs w:val="20"/>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3D6714" w:rsidRPr="003D6714" w:rsidRDefault="003D6714" w:rsidP="003D6714">
      <w:pPr>
        <w:shd w:val="clear" w:color="auto" w:fill="FFFFFF"/>
        <w:spacing w:after="240" w:line="240" w:lineRule="auto"/>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3D6714" w:rsidRPr="003D6714" w:rsidRDefault="003D6714" w:rsidP="003D6714">
      <w:pPr>
        <w:shd w:val="clear" w:color="auto" w:fill="FFFFFF"/>
        <w:spacing w:after="240" w:line="240" w:lineRule="auto"/>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3D6714" w:rsidRDefault="003D6714" w:rsidP="003D6714">
      <w:pPr>
        <w:shd w:val="clear" w:color="auto" w:fill="FFFFFF"/>
        <w:spacing w:after="75" w:line="240" w:lineRule="auto"/>
        <w:jc w:val="center"/>
        <w:textAlignment w:val="baseline"/>
        <w:outlineLvl w:val="3"/>
        <w:rPr>
          <w:rFonts w:ascii="Times New Roman" w:eastAsia="Times New Roman" w:hAnsi="Times New Roman" w:cs="Times New Roman"/>
          <w:sz w:val="32"/>
          <w:szCs w:val="17"/>
          <w:lang w:eastAsia="ru-RU"/>
        </w:rPr>
      </w:pPr>
      <w:r w:rsidRPr="003D6714">
        <w:rPr>
          <w:rFonts w:ascii="Times New Roman" w:eastAsia="Times New Roman" w:hAnsi="Times New Roman" w:cs="Times New Roman"/>
          <w:sz w:val="32"/>
          <w:szCs w:val="17"/>
          <w:lang w:eastAsia="ru-RU"/>
        </w:rPr>
        <w:t xml:space="preserve">2. Ребенок один </w:t>
      </w:r>
      <w:r>
        <w:rPr>
          <w:rFonts w:ascii="Times New Roman" w:eastAsia="Times New Roman" w:hAnsi="Times New Roman" w:cs="Times New Roman"/>
          <w:sz w:val="32"/>
          <w:szCs w:val="17"/>
          <w:lang w:eastAsia="ru-RU"/>
        </w:rPr>
        <w:t>дома</w:t>
      </w:r>
    </w:p>
    <w:p w:rsidR="003D6714" w:rsidRPr="003D6714" w:rsidRDefault="003D6714" w:rsidP="003D6714">
      <w:pPr>
        <w:shd w:val="clear" w:color="auto" w:fill="FFFFFF"/>
        <w:spacing w:after="75" w:line="240" w:lineRule="auto"/>
        <w:jc w:val="center"/>
        <w:textAlignment w:val="baseline"/>
        <w:outlineLvl w:val="3"/>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p>
    <w:p w:rsidR="003D6714" w:rsidRPr="003D6714" w:rsidRDefault="003D6714" w:rsidP="003D6714">
      <w:pPr>
        <w:shd w:val="clear" w:color="auto" w:fill="FFFFFF"/>
        <w:spacing w:after="240" w:line="240" w:lineRule="auto"/>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Основными правилами, если ребенок остается один дома, должны быть:</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1.     На видном месте напишите телефоны, по которым он может быстро связаться (ваша работа, мобильный, милиция, скорая помощь, пожарная охрана, соседи).</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2.     Постоянно повторяйте правила поведения, устраивайте маленькие экзамены, разбирайте ошибки.</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lastRenderedPageBreak/>
        <w:t>3.     Сами неукоснительно выполняйте правила по безопасности. Будьте примером.</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4.     Выучите с ребенком, как его зовут, и как зовут его родителей, а также домашний адрес и телефон.</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5.     Уберите все предметы, которыми он может пораниться.</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6.     Проверьте, не оставили ли вы включенной воду или газ, выключили ли электронагревательные приборы.</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7.     Закройте окна и тщательно заприте входную дверь.</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8.     Уходя в вечернее время, не забудьте включить свет в комнатах, это отпугнет злоумышленников, и вашему ребенку не будет страшно одному.</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9.     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p>
    <w:p w:rsidR="003D6714" w:rsidRPr="003D6714" w:rsidRDefault="003D6714" w:rsidP="003D6714">
      <w:pPr>
        <w:shd w:val="clear" w:color="auto" w:fill="FFFFFF"/>
        <w:spacing w:after="240" w:line="240" w:lineRule="auto"/>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 xml:space="preserve">10. При возвращении домой предупредите ребенка об этом по телефону или </w:t>
      </w:r>
      <w:proofErr w:type="spellStart"/>
      <w:r w:rsidRPr="003D6714">
        <w:rPr>
          <w:rFonts w:ascii="Times New Roman" w:eastAsia="Times New Roman" w:hAnsi="Times New Roman" w:cs="Times New Roman"/>
          <w:sz w:val="28"/>
          <w:szCs w:val="20"/>
          <w:lang w:eastAsia="ru-RU"/>
        </w:rPr>
        <w:t>домофону</w:t>
      </w:r>
      <w:proofErr w:type="spellEnd"/>
      <w:r w:rsidRPr="003D6714">
        <w:rPr>
          <w:rFonts w:ascii="Times New Roman" w:eastAsia="Times New Roman" w:hAnsi="Times New Roman" w:cs="Times New Roman"/>
          <w:sz w:val="28"/>
          <w:szCs w:val="20"/>
          <w:lang w:eastAsia="ru-RU"/>
        </w:rPr>
        <w:t>. Позвонив в дверь, ребенок должен ее открывать только после того, как вы полностью назовете себя.</w:t>
      </w:r>
    </w:p>
    <w:p w:rsidR="003D6714" w:rsidRPr="003D6714" w:rsidRDefault="003D6714" w:rsidP="003D6714">
      <w:pPr>
        <w:shd w:val="clear" w:color="auto" w:fill="FFFFFF"/>
        <w:spacing w:after="240" w:line="240" w:lineRule="auto"/>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p>
    <w:p w:rsidR="003D6714" w:rsidRPr="003D6714" w:rsidRDefault="003D6714" w:rsidP="003D6714">
      <w:pPr>
        <w:shd w:val="clear" w:color="auto" w:fill="FFFFFF"/>
        <w:spacing w:after="240" w:line="240" w:lineRule="auto"/>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p>
    <w:p w:rsidR="003D6714" w:rsidRPr="003D6714" w:rsidRDefault="003D6714" w:rsidP="003D6714">
      <w:pPr>
        <w:shd w:val="clear" w:color="auto" w:fill="FFFFFF"/>
        <w:spacing w:after="240" w:line="240" w:lineRule="auto"/>
        <w:textAlignment w:val="baseline"/>
        <w:rPr>
          <w:rFonts w:ascii="Times New Roman" w:eastAsia="Times New Roman" w:hAnsi="Times New Roman" w:cs="Times New Roman"/>
          <w:sz w:val="28"/>
          <w:szCs w:val="20"/>
          <w:lang w:eastAsia="ru-RU"/>
        </w:rPr>
      </w:pPr>
      <w:proofErr w:type="gramStart"/>
      <w:r w:rsidRPr="003D6714">
        <w:rPr>
          <w:rFonts w:ascii="Times New Roman" w:eastAsia="Times New Roman" w:hAnsi="Times New Roman" w:cs="Times New Roman"/>
          <w:sz w:val="28"/>
          <w:szCs w:val="20"/>
          <w:lang w:eastAsia="ru-RU"/>
        </w:rPr>
        <w:t>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w:t>
      </w:r>
      <w:proofErr w:type="gramEnd"/>
      <w:r w:rsidRPr="003D6714">
        <w:rPr>
          <w:rFonts w:ascii="Times New Roman" w:eastAsia="Times New Roman" w:hAnsi="Times New Roman" w:cs="Times New Roman"/>
          <w:sz w:val="28"/>
          <w:szCs w:val="20"/>
          <w:lang w:eastAsia="ru-RU"/>
        </w:rPr>
        <w:t xml:space="preserve"> Приведем лишь небольшой перечень ошибок, которые чаще всего допускают наши дети:</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         они, не задумываясь над последствиями, открывают дверь, и даже если кто-то стоит на лестничной площадке, спокойно идут навстречу к незнакомцу;</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 xml:space="preserve">·         покидая квартиру, часто оставляют ее открытой, </w:t>
      </w:r>
      <w:proofErr w:type="gramStart"/>
      <w:r w:rsidRPr="003D6714">
        <w:rPr>
          <w:rFonts w:ascii="Times New Roman" w:eastAsia="Times New Roman" w:hAnsi="Times New Roman" w:cs="Times New Roman"/>
          <w:sz w:val="28"/>
          <w:szCs w:val="20"/>
          <w:lang w:eastAsia="ru-RU"/>
        </w:rPr>
        <w:t>мол</w:t>
      </w:r>
      <w:proofErr w:type="gramEnd"/>
      <w:r w:rsidRPr="003D6714">
        <w:rPr>
          <w:rFonts w:ascii="Times New Roman" w:eastAsia="Times New Roman" w:hAnsi="Times New Roman" w:cs="Times New Roman"/>
          <w:sz w:val="28"/>
          <w:szCs w:val="20"/>
          <w:lang w:eastAsia="ru-RU"/>
        </w:rPr>
        <w:t xml:space="preserve"> я быстро вернусь;</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         беззаботно выбрасываю мусор или забирают почту, когда у них за спиной кто-то появился;</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         садятся в лифт с незнакомыми людьми.</w:t>
      </w:r>
    </w:p>
    <w:p w:rsidR="003D6714" w:rsidRPr="003D6714" w:rsidRDefault="003D6714" w:rsidP="003D6714">
      <w:pPr>
        <w:shd w:val="clear" w:color="auto" w:fill="FFFFFF"/>
        <w:spacing w:after="240" w:line="240" w:lineRule="auto"/>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1.     Прежде чем открыть дверь, посмотри в глазок, нет ли за дверью посторонних.</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2.     Если тебе не видно, но ты слышишь голоса, подожди, пока люди не уйдут с площадки.</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4.     Если ты вышел из квартиры и увидел подозрительных людей, вернись немедленно обратно.</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6.     Не просматривай почту около ящика, поднимись домой и посмотри там.</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8.     Если незнакомец пытается зажать тебе рот, постарайся укусить его за руку, если же ты оказался с ним лицом к лицу кусай за нос.</w:t>
      </w:r>
    </w:p>
    <w:p w:rsidR="003D6714" w:rsidRPr="003D6714" w:rsidRDefault="003D6714" w:rsidP="003D6714">
      <w:pPr>
        <w:shd w:val="clear" w:color="auto" w:fill="FFFFFF"/>
        <w:spacing w:after="75" w:line="240" w:lineRule="auto"/>
        <w:jc w:val="center"/>
        <w:textAlignment w:val="baseline"/>
        <w:outlineLvl w:val="3"/>
        <w:rPr>
          <w:rFonts w:ascii="Times New Roman" w:eastAsia="Times New Roman" w:hAnsi="Times New Roman" w:cs="Times New Roman"/>
          <w:sz w:val="32"/>
          <w:szCs w:val="17"/>
          <w:lang w:eastAsia="ru-RU"/>
        </w:rPr>
      </w:pPr>
      <w:r w:rsidRPr="003D6714">
        <w:rPr>
          <w:rFonts w:ascii="Times New Roman" w:eastAsia="Times New Roman" w:hAnsi="Times New Roman" w:cs="Times New Roman"/>
          <w:sz w:val="32"/>
          <w:szCs w:val="17"/>
          <w:lang w:eastAsia="ru-RU"/>
        </w:rPr>
        <w:t>3. Общение по телефону</w:t>
      </w:r>
    </w:p>
    <w:p w:rsidR="003D6714" w:rsidRPr="003D6714" w:rsidRDefault="003D6714" w:rsidP="003D6714">
      <w:pPr>
        <w:shd w:val="clear" w:color="auto" w:fill="FFFFFF"/>
        <w:spacing w:after="240" w:line="240" w:lineRule="auto"/>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1.     Поднимая трубку, не называй своего имени или имени звонящего, ты можешь ошибиться.</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2.     Никогда и никому не говори, что ты дома один.</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3.     Если просят назвать адрес, не называй, попроси перезвонить позже.</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4.     Договариваясь о встрече с друзьями, назначай ее на время, когда в квартире будет еще кто-то, кроме тебя.</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5.     Если тебя пытаются втянуть в непристойный разговор, положи трубку и сообщи обязательно родителям.</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6.     Приобретите телефон с автоматическим определителем номера для фиксации и проведения сотрудниками ЧОП « Вымпел - А» необходимой проверки абонентов подозрительных номеров.</w:t>
      </w:r>
    </w:p>
    <w:p w:rsidR="003D6714" w:rsidRPr="003D6714" w:rsidRDefault="003D6714" w:rsidP="00352FCD">
      <w:pPr>
        <w:shd w:val="clear" w:color="auto" w:fill="FFFFFF"/>
        <w:spacing w:after="75" w:line="240" w:lineRule="auto"/>
        <w:jc w:val="center"/>
        <w:textAlignment w:val="baseline"/>
        <w:outlineLvl w:val="3"/>
        <w:rPr>
          <w:rFonts w:ascii="Times New Roman" w:eastAsia="Times New Roman" w:hAnsi="Times New Roman" w:cs="Times New Roman"/>
          <w:sz w:val="20"/>
          <w:szCs w:val="17"/>
          <w:lang w:eastAsia="ru-RU"/>
        </w:rPr>
      </w:pPr>
      <w:r w:rsidRPr="003D6714">
        <w:rPr>
          <w:rFonts w:ascii="Times New Roman" w:eastAsia="Times New Roman" w:hAnsi="Times New Roman" w:cs="Times New Roman"/>
          <w:sz w:val="32"/>
          <w:szCs w:val="17"/>
          <w:lang w:eastAsia="ru-RU"/>
        </w:rPr>
        <w:t>4. Общение с посторонними</w:t>
      </w:r>
    </w:p>
    <w:p w:rsidR="003D6714" w:rsidRPr="003D6714" w:rsidRDefault="003D6714" w:rsidP="003D6714">
      <w:pPr>
        <w:shd w:val="clear" w:color="auto" w:fill="FFFFFF"/>
        <w:spacing w:after="240" w:line="240" w:lineRule="auto"/>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 xml:space="preserve">Преступники очень часто используют доверчивость детей. Но отчасти в этом виноваты и мы. Ребенок, наблюдая за </w:t>
      </w:r>
      <w:proofErr w:type="gramStart"/>
      <w:r w:rsidRPr="003D6714">
        <w:rPr>
          <w:rFonts w:ascii="Times New Roman" w:eastAsia="Times New Roman" w:hAnsi="Times New Roman" w:cs="Times New Roman"/>
          <w:sz w:val="28"/>
          <w:szCs w:val="20"/>
          <w:lang w:eastAsia="ru-RU"/>
        </w:rPr>
        <w:t>нами</w:t>
      </w:r>
      <w:proofErr w:type="gramEnd"/>
      <w:r w:rsidRPr="003D6714">
        <w:rPr>
          <w:rFonts w:ascii="Times New Roman" w:eastAsia="Times New Roman" w:hAnsi="Times New Roman" w:cs="Times New Roman"/>
          <w:sz w:val="28"/>
          <w:szCs w:val="20"/>
          <w:lang w:eastAsia="ru-RU"/>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sidRPr="003D6714">
        <w:rPr>
          <w:rFonts w:ascii="Times New Roman" w:eastAsia="Times New Roman" w:hAnsi="Times New Roman" w:cs="Times New Roman"/>
          <w:sz w:val="28"/>
          <w:szCs w:val="20"/>
          <w:lang w:eastAsia="ru-RU"/>
        </w:rPr>
        <w:t>всего</w:t>
      </w:r>
      <w:proofErr w:type="gramEnd"/>
      <w:r w:rsidRPr="003D6714">
        <w:rPr>
          <w:rFonts w:ascii="Times New Roman" w:eastAsia="Times New Roman" w:hAnsi="Times New Roman" w:cs="Times New Roman"/>
          <w:sz w:val="28"/>
          <w:szCs w:val="20"/>
          <w:lang w:eastAsia="ru-RU"/>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3.     Ваш ребенок никогда не должен уходить из учебного заведения (детского сада) с людьми, которых он не знает, даже если они сослались на вас.</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4.     Если Вы не сможете придти за ним в школу (детский сад), предупредите, кто его заберет, и покажите этого человека в лицо (или он должен знать человека в лицо).</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5.     Не забудьте предупредить воспитателя о том, кто придет за ребенком.</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rsidR="003D6714" w:rsidRPr="003D6714" w:rsidRDefault="003D6714" w:rsidP="003D6714">
      <w:pPr>
        <w:shd w:val="clear" w:color="auto" w:fill="FFFFFF"/>
        <w:spacing w:after="240" w:line="240" w:lineRule="auto"/>
        <w:ind w:left="360"/>
        <w:textAlignment w:val="baseline"/>
        <w:rPr>
          <w:rFonts w:ascii="Times New Roman" w:eastAsia="Times New Roman" w:hAnsi="Times New Roman" w:cs="Times New Roman"/>
          <w:sz w:val="28"/>
          <w:szCs w:val="20"/>
          <w:lang w:eastAsia="ru-RU"/>
        </w:rPr>
      </w:pPr>
      <w:r w:rsidRPr="003D6714">
        <w:rPr>
          <w:rFonts w:ascii="Times New Roman" w:eastAsia="Times New Roman" w:hAnsi="Times New Roman" w:cs="Times New Roman"/>
          <w:sz w:val="28"/>
          <w:szCs w:val="20"/>
          <w:lang w:eastAsia="ru-RU"/>
        </w:rPr>
        <w:t>7.     Если вашего ребенка пытаются увести насильно, он должен привлечь к себе внимание людей, крича: «Это не мои родители! Я их не знаю!»</w:t>
      </w:r>
    </w:p>
    <w:p w:rsidR="003D6714" w:rsidRPr="003D6714" w:rsidRDefault="003D6714" w:rsidP="00352FCD">
      <w:pPr>
        <w:shd w:val="clear" w:color="auto" w:fill="FFFFFF"/>
        <w:spacing w:after="240" w:line="240" w:lineRule="auto"/>
        <w:ind w:left="360"/>
        <w:textAlignment w:val="baseline"/>
        <w:rPr>
          <w:rFonts w:ascii="Times New Roman" w:eastAsia="Times New Roman" w:hAnsi="Times New Roman" w:cs="Times New Roman"/>
          <w:color w:val="FF0000"/>
          <w:sz w:val="72"/>
          <w:szCs w:val="20"/>
          <w:lang w:eastAsia="ru-RU"/>
        </w:rPr>
      </w:pPr>
      <w:r>
        <w:rPr>
          <w:rFonts w:ascii="Times New Roman" w:eastAsia="Times New Roman" w:hAnsi="Times New Roman" w:cs="Times New Roman"/>
          <w:sz w:val="28"/>
          <w:szCs w:val="20"/>
          <w:lang w:eastAsia="ru-RU"/>
        </w:rPr>
        <w:t>5</w:t>
      </w:r>
      <w:r w:rsidRPr="003D6714">
        <w:rPr>
          <w:rFonts w:ascii="Times New Roman" w:eastAsia="Times New Roman" w:hAnsi="Times New Roman" w:cs="Times New Roman"/>
          <w:sz w:val="28"/>
          <w:szCs w:val="20"/>
          <w:lang w:eastAsia="ru-RU"/>
        </w:rPr>
        <w:t>.     Если ребенка доставили в милицию, он должен сообщить свой адрес, телефон родителей и свое имя.</w:t>
      </w:r>
    </w:p>
    <w:p w:rsidR="00352FCD" w:rsidRDefault="00352FCD" w:rsidP="00352FCD">
      <w:pPr>
        <w:pStyle w:val="a3"/>
        <w:shd w:val="clear" w:color="auto" w:fill="FFFFFF"/>
        <w:spacing w:before="0" w:beforeAutospacing="0" w:after="0" w:afterAutospacing="0"/>
        <w:ind w:firstLine="426"/>
        <w:jc w:val="center"/>
        <w:textAlignment w:val="baseline"/>
        <w:rPr>
          <w:rStyle w:val="a4"/>
          <w:color w:val="FF0000"/>
          <w:sz w:val="44"/>
          <w:szCs w:val="20"/>
          <w:bdr w:val="none" w:sz="0" w:space="0" w:color="auto" w:frame="1"/>
        </w:rPr>
      </w:pPr>
      <w:r w:rsidRPr="00352FCD">
        <w:rPr>
          <w:rStyle w:val="a4"/>
          <w:color w:val="FF0000"/>
          <w:sz w:val="44"/>
          <w:szCs w:val="20"/>
          <w:bdr w:val="none" w:sz="0" w:space="0" w:color="auto" w:frame="1"/>
        </w:rPr>
        <w:t>Это надо знать каждому!</w:t>
      </w:r>
    </w:p>
    <w:p w:rsidR="00352FCD" w:rsidRPr="00352FCD" w:rsidRDefault="00352FCD" w:rsidP="00352FCD">
      <w:pPr>
        <w:pStyle w:val="a3"/>
        <w:shd w:val="clear" w:color="auto" w:fill="FFFFFF"/>
        <w:spacing w:before="0" w:beforeAutospacing="0" w:after="0" w:afterAutospacing="0"/>
        <w:ind w:firstLine="426"/>
        <w:jc w:val="center"/>
        <w:textAlignment w:val="baseline"/>
        <w:rPr>
          <w:color w:val="FF0000"/>
          <w:sz w:val="48"/>
          <w:szCs w:val="20"/>
        </w:rPr>
      </w:pPr>
    </w:p>
    <w:p w:rsidR="00352FCD" w:rsidRPr="00352FCD" w:rsidRDefault="00352FCD" w:rsidP="00352FCD">
      <w:pPr>
        <w:pStyle w:val="a3"/>
        <w:shd w:val="clear" w:color="auto" w:fill="FFFFFF"/>
        <w:spacing w:before="0" w:beforeAutospacing="0" w:after="240" w:afterAutospacing="0"/>
        <w:ind w:firstLine="426"/>
        <w:jc w:val="both"/>
        <w:textAlignment w:val="baseline"/>
        <w:rPr>
          <w:sz w:val="28"/>
          <w:szCs w:val="20"/>
        </w:rPr>
      </w:pPr>
      <w:r w:rsidRPr="00352FCD">
        <w:rPr>
          <w:sz w:val="28"/>
          <w:szCs w:val="20"/>
        </w:rPr>
        <w:t xml:space="preserve">Бедствие или теракт может произойти в любой момент, без предупреждения. Вам и вашим родителям может быть страшно. Вероятно, вам придется покинуть дом, и вы не </w:t>
      </w:r>
      <w:proofErr w:type="gramStart"/>
      <w:r w:rsidRPr="00352FCD">
        <w:rPr>
          <w:sz w:val="28"/>
          <w:szCs w:val="20"/>
        </w:rPr>
        <w:t>сможете</w:t>
      </w:r>
      <w:proofErr w:type="gramEnd"/>
      <w:r w:rsidRPr="00352FCD">
        <w:rPr>
          <w:sz w:val="28"/>
          <w:szCs w:val="20"/>
        </w:rPr>
        <w:t xml:space="preserve"> какое-то время ходить в школу, спать в своей любимой постели.</w:t>
      </w:r>
    </w:p>
    <w:p w:rsidR="00352FCD" w:rsidRPr="00352FCD" w:rsidRDefault="00352FCD" w:rsidP="00352FCD">
      <w:pPr>
        <w:pStyle w:val="a3"/>
        <w:shd w:val="clear" w:color="auto" w:fill="FFFFFF"/>
        <w:spacing w:before="0" w:beforeAutospacing="0" w:after="240" w:afterAutospacing="0"/>
        <w:ind w:firstLine="426"/>
        <w:jc w:val="both"/>
        <w:textAlignment w:val="baseline"/>
        <w:rPr>
          <w:sz w:val="28"/>
          <w:szCs w:val="20"/>
        </w:rPr>
      </w:pPr>
      <w:r w:rsidRPr="00352FCD">
        <w:rPr>
          <w:sz w:val="28"/>
          <w:szCs w:val="20"/>
        </w:rPr>
        <w:t>Но, дети, есть шесть советов, которые необходимо помнить, что бы ни произошло!</w:t>
      </w:r>
    </w:p>
    <w:p w:rsidR="00352FCD" w:rsidRPr="00352FCD" w:rsidRDefault="00352FCD" w:rsidP="00352FCD">
      <w:pPr>
        <w:pStyle w:val="a3"/>
        <w:shd w:val="clear" w:color="auto" w:fill="FFFFFF"/>
        <w:spacing w:before="0" w:beforeAutospacing="0" w:after="240" w:afterAutospacing="0"/>
        <w:ind w:firstLine="426"/>
        <w:jc w:val="both"/>
        <w:textAlignment w:val="baseline"/>
        <w:rPr>
          <w:sz w:val="28"/>
          <w:szCs w:val="20"/>
        </w:rPr>
      </w:pPr>
      <w:r w:rsidRPr="00352FCD">
        <w:rPr>
          <w:sz w:val="28"/>
          <w:szCs w:val="20"/>
        </w:rPr>
        <w:t>·         Бедствие не будет длиться очень долго, скоро все будет нормально.</w:t>
      </w:r>
    </w:p>
    <w:p w:rsidR="00352FCD" w:rsidRPr="00352FCD" w:rsidRDefault="00352FCD" w:rsidP="00352FCD">
      <w:pPr>
        <w:pStyle w:val="a3"/>
        <w:shd w:val="clear" w:color="auto" w:fill="FFFFFF"/>
        <w:spacing w:before="0" w:beforeAutospacing="0" w:after="240" w:afterAutospacing="0"/>
        <w:ind w:firstLine="426"/>
        <w:jc w:val="both"/>
        <w:textAlignment w:val="baseline"/>
        <w:rPr>
          <w:sz w:val="28"/>
          <w:szCs w:val="20"/>
        </w:rPr>
      </w:pPr>
      <w:r w:rsidRPr="00352FCD">
        <w:rPr>
          <w:sz w:val="28"/>
          <w:szCs w:val="20"/>
        </w:rPr>
        <w:t>·         Если вы долго не можете вернуться домой, найдите себе какое-нибудь занятие. Думайте о том, что на новом месте вы найдете новых друзей, и скоро все будет хорошо.</w:t>
      </w:r>
    </w:p>
    <w:p w:rsidR="00352FCD" w:rsidRPr="00352FCD" w:rsidRDefault="00352FCD" w:rsidP="00352FCD">
      <w:pPr>
        <w:pStyle w:val="a3"/>
        <w:shd w:val="clear" w:color="auto" w:fill="FFFFFF"/>
        <w:spacing w:before="0" w:beforeAutospacing="0" w:after="240" w:afterAutospacing="0"/>
        <w:ind w:firstLine="426"/>
        <w:jc w:val="both"/>
        <w:textAlignment w:val="baseline"/>
        <w:rPr>
          <w:sz w:val="28"/>
          <w:szCs w:val="20"/>
        </w:rPr>
      </w:pPr>
      <w:r w:rsidRPr="00352FCD">
        <w:rPr>
          <w:sz w:val="28"/>
          <w:szCs w:val="20"/>
        </w:rPr>
        <w:t>·         Если вам страшно, попросите родителей или других взрослых помочь. Они объяснят, что происходит, и обязательно помогут. Не бойтесь задавать такие вопросы, как "как долго мы будем находиться в убежище", "когда мы снова пойдем в школу".</w:t>
      </w:r>
    </w:p>
    <w:p w:rsidR="00352FCD" w:rsidRPr="00352FCD" w:rsidRDefault="00352FCD" w:rsidP="00352FCD">
      <w:pPr>
        <w:pStyle w:val="a3"/>
        <w:shd w:val="clear" w:color="auto" w:fill="FFFFFF"/>
        <w:spacing w:before="0" w:beforeAutospacing="0" w:after="240" w:afterAutospacing="0"/>
        <w:ind w:firstLine="426"/>
        <w:jc w:val="both"/>
        <w:textAlignment w:val="baseline"/>
        <w:rPr>
          <w:sz w:val="28"/>
          <w:szCs w:val="20"/>
        </w:rPr>
      </w:pPr>
      <w:r w:rsidRPr="00352FCD">
        <w:rPr>
          <w:sz w:val="28"/>
          <w:szCs w:val="20"/>
        </w:rPr>
        <w:t>·         Если вы будете запоминать или записывать, что вы чувствуете, или рисовать картинки про то, что с вами происходит, это может вам помочь. На нашем сайте вы можете посмотреть, что пишут дети, попавшие в бедствие, и какие рисунки они рисуют.</w:t>
      </w:r>
    </w:p>
    <w:p w:rsidR="00352FCD" w:rsidRPr="00352FCD" w:rsidRDefault="00352FCD" w:rsidP="00352FCD">
      <w:pPr>
        <w:pStyle w:val="a3"/>
        <w:shd w:val="clear" w:color="auto" w:fill="FFFFFF"/>
        <w:spacing w:before="0" w:beforeAutospacing="0" w:after="240" w:afterAutospacing="0"/>
        <w:ind w:firstLine="426"/>
        <w:jc w:val="both"/>
        <w:textAlignment w:val="baseline"/>
        <w:rPr>
          <w:sz w:val="28"/>
          <w:szCs w:val="20"/>
        </w:rPr>
      </w:pPr>
      <w:r w:rsidRPr="00352FCD">
        <w:rPr>
          <w:sz w:val="28"/>
          <w:szCs w:val="20"/>
        </w:rPr>
        <w:t>·         Знайте, что если вы плачете, ничего плохого в этом нет. Но помните, что все обязательно наладится!</w:t>
      </w:r>
    </w:p>
    <w:p w:rsidR="00352FCD" w:rsidRPr="00352FCD" w:rsidRDefault="00352FCD" w:rsidP="00352FCD">
      <w:pPr>
        <w:pStyle w:val="a3"/>
        <w:shd w:val="clear" w:color="auto" w:fill="FFFFFF"/>
        <w:spacing w:before="0" w:beforeAutospacing="0" w:after="240" w:afterAutospacing="0"/>
        <w:ind w:firstLine="426"/>
        <w:jc w:val="both"/>
        <w:textAlignment w:val="baseline"/>
        <w:rPr>
          <w:sz w:val="28"/>
          <w:szCs w:val="20"/>
        </w:rPr>
      </w:pPr>
      <w:r w:rsidRPr="00352FCD">
        <w:rPr>
          <w:sz w:val="28"/>
          <w:szCs w:val="20"/>
        </w:rPr>
        <w:t xml:space="preserve">·         Ваша помощь тоже может </w:t>
      </w:r>
      <w:proofErr w:type="gramStart"/>
      <w:r w:rsidRPr="00352FCD">
        <w:rPr>
          <w:sz w:val="28"/>
          <w:szCs w:val="20"/>
        </w:rPr>
        <w:t>понадобится</w:t>
      </w:r>
      <w:proofErr w:type="gramEnd"/>
      <w:r w:rsidRPr="00352FCD">
        <w:rPr>
          <w:sz w:val="28"/>
          <w:szCs w:val="20"/>
        </w:rPr>
        <w:t>. Дети любого возраста могут помогать в бедствии: например, если вы находитесь в убежище, можете сидеть с другими детьми, мыть полы или готовить еду.</w:t>
      </w:r>
    </w:p>
    <w:p w:rsidR="00CA0CF2" w:rsidRPr="00352FCD" w:rsidRDefault="00CA0CF2" w:rsidP="00352FCD">
      <w:pPr>
        <w:jc w:val="both"/>
        <w:rPr>
          <w:rFonts w:ascii="Times New Roman" w:hAnsi="Times New Roman" w:cs="Times New Roman"/>
          <w:sz w:val="44"/>
        </w:rPr>
      </w:pPr>
    </w:p>
    <w:sectPr w:rsidR="00CA0CF2" w:rsidRPr="00352FCD" w:rsidSect="00CA0C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D6714"/>
    <w:rsid w:val="00352FCD"/>
    <w:rsid w:val="003D6714"/>
    <w:rsid w:val="00CA0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CF2"/>
  </w:style>
  <w:style w:type="paragraph" w:styleId="2">
    <w:name w:val="heading 2"/>
    <w:basedOn w:val="a"/>
    <w:link w:val="20"/>
    <w:uiPriority w:val="9"/>
    <w:qFormat/>
    <w:rsid w:val="003D67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D67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D671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671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D671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D671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D67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2FCD"/>
    <w:rPr>
      <w:b/>
      <w:bCs/>
    </w:rPr>
  </w:style>
</w:styles>
</file>

<file path=word/webSettings.xml><?xml version="1.0" encoding="utf-8"?>
<w:webSettings xmlns:r="http://schemas.openxmlformats.org/officeDocument/2006/relationships" xmlns:w="http://schemas.openxmlformats.org/wordprocessingml/2006/main">
  <w:divs>
    <w:div w:id="1877042333">
      <w:bodyDiv w:val="1"/>
      <w:marLeft w:val="0"/>
      <w:marRight w:val="0"/>
      <w:marTop w:val="0"/>
      <w:marBottom w:val="0"/>
      <w:divBdr>
        <w:top w:val="none" w:sz="0" w:space="0" w:color="auto"/>
        <w:left w:val="none" w:sz="0" w:space="0" w:color="auto"/>
        <w:bottom w:val="none" w:sz="0" w:space="0" w:color="auto"/>
        <w:right w:val="none" w:sz="0" w:space="0" w:color="auto"/>
      </w:divBdr>
      <w:divsChild>
        <w:div w:id="733352664">
          <w:marLeft w:val="0"/>
          <w:marRight w:val="0"/>
          <w:marTop w:val="0"/>
          <w:marBottom w:val="0"/>
          <w:divBdr>
            <w:top w:val="none" w:sz="0" w:space="0" w:color="auto"/>
            <w:left w:val="none" w:sz="0" w:space="0" w:color="auto"/>
            <w:bottom w:val="none" w:sz="0" w:space="0" w:color="auto"/>
            <w:right w:val="none" w:sz="0" w:space="0" w:color="auto"/>
          </w:divBdr>
          <w:divsChild>
            <w:div w:id="169241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1293">
      <w:bodyDiv w:val="1"/>
      <w:marLeft w:val="0"/>
      <w:marRight w:val="0"/>
      <w:marTop w:val="0"/>
      <w:marBottom w:val="0"/>
      <w:divBdr>
        <w:top w:val="none" w:sz="0" w:space="0" w:color="auto"/>
        <w:left w:val="none" w:sz="0" w:space="0" w:color="auto"/>
        <w:bottom w:val="none" w:sz="0" w:space="0" w:color="auto"/>
        <w:right w:val="none" w:sz="0" w:space="0" w:color="auto"/>
      </w:divBdr>
    </w:div>
    <w:div w:id="21203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1399</Words>
  <Characters>7975</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ПОСОБИЕ ДЛЯ РОДИТЕЛЕЙ ПО ЗАЩИТЕ ДЕТЕЙ ОТ ТЕРРОРИЗМА</vt:lpstr>
      <vt:lpstr>        Информация для родителей</vt:lpstr>
    </vt:vector>
  </TitlesOfParts>
  <Company>Microsoft</Company>
  <LinksUpToDate>false</LinksUpToDate>
  <CharactersWithSpaces>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kompYOUter</dc:creator>
  <cp:lastModifiedBy>kompYOUter</cp:lastModifiedBy>
  <cp:revision>1</cp:revision>
  <dcterms:created xsi:type="dcterms:W3CDTF">2018-05-02T05:45:00Z</dcterms:created>
  <dcterms:modified xsi:type="dcterms:W3CDTF">2018-05-02T06:15:00Z</dcterms:modified>
</cp:coreProperties>
</file>