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CB" w:rsidRDefault="000248CB" w:rsidP="000248CB"/>
    <w:p w:rsidR="000248CB" w:rsidRPr="00A04C5F" w:rsidRDefault="000248CB" w:rsidP="000248CB">
      <w:pPr>
        <w:jc w:val="center"/>
        <w:rPr>
          <w:rFonts w:ascii="Century Gothic" w:hAnsi="Century Gothic"/>
          <w:b/>
          <w:i/>
          <w:color w:val="002060"/>
          <w:sz w:val="96"/>
          <w:szCs w:val="32"/>
        </w:rPr>
      </w:pPr>
      <w:r w:rsidRPr="00A04C5F">
        <w:rPr>
          <w:rFonts w:ascii="Century Gothic" w:hAnsi="Century Gothic"/>
          <w:b/>
          <w:i/>
          <w:color w:val="002060"/>
          <w:sz w:val="96"/>
          <w:szCs w:val="32"/>
        </w:rPr>
        <w:t>Правила безопасности дорожного движения</w:t>
      </w:r>
    </w:p>
    <w:p w:rsidR="000248CB" w:rsidRPr="000248CB" w:rsidRDefault="000248CB" w:rsidP="000248CB">
      <w:pPr>
        <w:jc w:val="center"/>
        <w:rPr>
          <w:rFonts w:ascii="Century Gothic" w:hAnsi="Century Gothic"/>
          <w:b/>
          <w:i/>
          <w:color w:val="FF0000"/>
          <w:sz w:val="40"/>
          <w:szCs w:val="32"/>
        </w:rPr>
      </w:pPr>
    </w:p>
    <w:p w:rsidR="000248CB" w:rsidRPr="0089463B" w:rsidRDefault="000248CB" w:rsidP="000248CB">
      <w:pPr>
        <w:rPr>
          <w:b/>
          <w:i/>
          <w:sz w:val="32"/>
          <w:szCs w:val="32"/>
          <w:u w:val="single"/>
        </w:rPr>
      </w:pPr>
      <w:r w:rsidRPr="0089463B">
        <w:rPr>
          <w:b/>
          <w:i/>
          <w:sz w:val="32"/>
          <w:szCs w:val="32"/>
          <w:u w:val="single"/>
        </w:rPr>
        <w:t>Поведение на улицах и дорогах</w:t>
      </w:r>
    </w:p>
    <w:p w:rsidR="000248CB" w:rsidRPr="0089463B" w:rsidRDefault="000248CB" w:rsidP="000248CB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Пешеходам разрешается ходить по тротуарам и пешеходным дорожкам, а там, где их нет, по обочине или велосипедной дорожке.</w:t>
      </w:r>
    </w:p>
    <w:p w:rsidR="000248CB" w:rsidRPr="0089463B" w:rsidRDefault="000248CB" w:rsidP="000248CB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77190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8CB" w:rsidRPr="0089463B" w:rsidRDefault="000248CB" w:rsidP="000248CB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 xml:space="preserve">Наиболее безопасно - идти навстречу потоку транспортных средств по левой стороне дороги. </w:t>
      </w:r>
    </w:p>
    <w:p w:rsidR="000248CB" w:rsidRPr="0089463B" w:rsidRDefault="000248CB" w:rsidP="000248CB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Не выходи и не выбегай на проезжую часть, не мешай движению транспорта.</w:t>
      </w:r>
    </w:p>
    <w:p w:rsidR="000248CB" w:rsidRPr="0089463B" w:rsidRDefault="000248CB" w:rsidP="000248CB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Катайся на роликах, скейтборде, лыжах только в парках, скверах, имеющих ограждение. Не выезжай на проезжую часть.</w:t>
      </w:r>
    </w:p>
    <w:p w:rsidR="000248CB" w:rsidRPr="0089463B" w:rsidRDefault="000248CB" w:rsidP="000248CB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771900" cy="79057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8CB" w:rsidRPr="0089463B" w:rsidRDefault="000248CB" w:rsidP="000248CB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 xml:space="preserve"> Если необходимо переехать улицу или дорогу, сойди с велосипеда и веди его за руль, скейтборд неси в руках.</w:t>
      </w:r>
    </w:p>
    <w:p w:rsidR="000248CB" w:rsidRPr="00EA5B4E" w:rsidRDefault="000248CB" w:rsidP="000248CB">
      <w:pPr>
        <w:jc w:val="both"/>
        <w:rPr>
          <w:b/>
          <w:i/>
          <w:sz w:val="32"/>
          <w:szCs w:val="32"/>
          <w:u w:val="single"/>
        </w:rPr>
      </w:pPr>
      <w:r w:rsidRPr="00EA5B4E">
        <w:rPr>
          <w:b/>
          <w:i/>
          <w:sz w:val="32"/>
          <w:szCs w:val="32"/>
          <w:u w:val="single"/>
        </w:rPr>
        <w:t>Переход улиц и дорог</w:t>
      </w:r>
    </w:p>
    <w:p w:rsidR="000248CB" w:rsidRPr="0089463B" w:rsidRDefault="000248CB" w:rsidP="000248CB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Переходи проезжую часть только по подземным переходам, пешеходным мостикам и в местах, обозначенных дорожной разметкой «зебра» или знаком «Пешеходный переход».</w:t>
      </w:r>
    </w:p>
    <w:p w:rsidR="000248CB" w:rsidRPr="0089463B" w:rsidRDefault="000248CB" w:rsidP="000248CB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600200" cy="142875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8CB" w:rsidRPr="0089463B" w:rsidRDefault="000248CB" w:rsidP="000248CB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В местах, где есть светофор или регулировщик, переходи улицу только по сигналам.</w:t>
      </w:r>
    </w:p>
    <w:p w:rsidR="000248CB" w:rsidRPr="0089463B" w:rsidRDefault="000248CB" w:rsidP="000248CB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Там, где движение не регулируется, пересекай проезжую часть, не создавая помех движущемуся транспорту.</w:t>
      </w:r>
    </w:p>
    <w:p w:rsidR="000248CB" w:rsidRPr="0089463B" w:rsidRDefault="000248CB" w:rsidP="000248CB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71750" cy="1600200"/>
            <wp:effectExtent l="19050" t="0" r="0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8CB" w:rsidRPr="0089463B" w:rsidRDefault="000248CB" w:rsidP="000248CB">
      <w:pPr>
        <w:ind w:firstLine="708"/>
        <w:jc w:val="both"/>
        <w:rPr>
          <w:sz w:val="32"/>
          <w:szCs w:val="32"/>
        </w:rPr>
      </w:pPr>
      <w:r w:rsidRPr="0089463B">
        <w:rPr>
          <w:sz w:val="32"/>
          <w:szCs w:val="32"/>
        </w:rPr>
        <w:t xml:space="preserve"> Перед переходом улицы с двусторонним движением остановись, посмотри налево и, если поблизости нет машин, начинай переход. Дойдя до середины, посмотри направо. Если поблизости есть машины, подожди на «островке безопасности» или середине улицы, пропусти их, а потом продолжай путь.</w:t>
      </w:r>
    </w:p>
    <w:p w:rsidR="000248CB" w:rsidRPr="0089463B" w:rsidRDefault="000248CB" w:rsidP="000248CB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428750" cy="1714500"/>
            <wp:effectExtent l="19050" t="0" r="0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8CB" w:rsidRPr="0089463B" w:rsidRDefault="000248CB" w:rsidP="000248CB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Запомни! Не переходи проезжую часть, если движется машина с включенными синими маячками и специальным звуковым сигналом; если это скоростная дорога.</w:t>
      </w:r>
    </w:p>
    <w:p w:rsidR="000248CB" w:rsidRPr="0089463B" w:rsidRDefault="000248CB" w:rsidP="000248CB">
      <w:pPr>
        <w:rPr>
          <w:sz w:val="32"/>
          <w:szCs w:val="32"/>
        </w:rPr>
      </w:pPr>
    </w:p>
    <w:p w:rsidR="000248CB" w:rsidRPr="0089463B" w:rsidRDefault="000248CB" w:rsidP="000248CB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857500" cy="138112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8CB" w:rsidRDefault="000248CB" w:rsidP="000248CB"/>
    <w:p w:rsidR="00DF183E" w:rsidRDefault="00DF183E"/>
    <w:sectPr w:rsidR="00DF183E" w:rsidSect="000248CB">
      <w:pgSz w:w="11906" w:h="16838"/>
      <w:pgMar w:top="1134" w:right="850" w:bottom="1134" w:left="1701" w:header="708" w:footer="708" w:gutter="0"/>
      <w:pgBorders w:offsetFrom="page">
        <w:top w:val="gems" w:sz="14" w:space="24" w:color="auto"/>
        <w:left w:val="gems" w:sz="14" w:space="24" w:color="auto"/>
        <w:bottom w:val="gems" w:sz="14" w:space="24" w:color="auto"/>
        <w:right w:val="gem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48CB"/>
    <w:rsid w:val="000248CB"/>
    <w:rsid w:val="0006514B"/>
    <w:rsid w:val="00A04C5F"/>
    <w:rsid w:val="00DF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C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8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207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kompYOUter</dc:creator>
  <cp:lastModifiedBy>kompYOUter</cp:lastModifiedBy>
  <cp:revision>2</cp:revision>
  <dcterms:created xsi:type="dcterms:W3CDTF">2018-03-18T19:59:00Z</dcterms:created>
  <dcterms:modified xsi:type="dcterms:W3CDTF">2018-05-02T04:43:00Z</dcterms:modified>
</cp:coreProperties>
</file>